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51DC" w14:textId="611D5583" w:rsidR="00507424" w:rsidRPr="00C80F35" w:rsidRDefault="00C80F35" w:rsidP="00C80F35">
      <w:pPr>
        <w:jc w:val="center"/>
        <w:rPr>
          <w:sz w:val="28"/>
          <w:szCs w:val="28"/>
        </w:rPr>
      </w:pPr>
      <w:r w:rsidRPr="00C80F35">
        <w:rPr>
          <w:sz w:val="28"/>
          <w:szCs w:val="28"/>
        </w:rPr>
        <w:t>SHW Holiday Dinner</w:t>
      </w:r>
    </w:p>
    <w:p w14:paraId="3D667B13" w14:textId="5F37CE46" w:rsidR="00C80F35" w:rsidRPr="00C80F35" w:rsidRDefault="00C80F35" w:rsidP="00C80F35">
      <w:pPr>
        <w:jc w:val="center"/>
        <w:rPr>
          <w:sz w:val="28"/>
          <w:szCs w:val="28"/>
        </w:rPr>
      </w:pPr>
      <w:r w:rsidRPr="00C80F35">
        <w:rPr>
          <w:sz w:val="28"/>
          <w:szCs w:val="28"/>
        </w:rPr>
        <w:t xml:space="preserve">Wednesday, December </w:t>
      </w:r>
      <w:r w:rsidR="00467289">
        <w:rPr>
          <w:sz w:val="28"/>
          <w:szCs w:val="28"/>
        </w:rPr>
        <w:t>14</w:t>
      </w:r>
      <w:r w:rsidRPr="00C80F35">
        <w:rPr>
          <w:sz w:val="28"/>
          <w:szCs w:val="28"/>
        </w:rPr>
        <w:t>, 202</w:t>
      </w:r>
      <w:r w:rsidR="00467289">
        <w:rPr>
          <w:sz w:val="28"/>
          <w:szCs w:val="28"/>
        </w:rPr>
        <w:t>2</w:t>
      </w:r>
    </w:p>
    <w:p w14:paraId="3FD1F80C" w14:textId="44A04E14" w:rsidR="00C80F35" w:rsidRDefault="00C80F35" w:rsidP="00C80F35">
      <w:pPr>
        <w:jc w:val="center"/>
        <w:rPr>
          <w:sz w:val="28"/>
          <w:szCs w:val="28"/>
        </w:rPr>
      </w:pPr>
      <w:r w:rsidRPr="00C80F35">
        <w:rPr>
          <w:sz w:val="28"/>
          <w:szCs w:val="28"/>
        </w:rPr>
        <w:t>Turn Verein Hall, Sacramento</w:t>
      </w:r>
    </w:p>
    <w:p w14:paraId="54E035B3" w14:textId="576717F8" w:rsidR="00C80F35" w:rsidRPr="00C80F35" w:rsidRDefault="00C80F35" w:rsidP="00C80F35">
      <w:pPr>
        <w:jc w:val="center"/>
        <w:rPr>
          <w:sz w:val="28"/>
          <w:szCs w:val="28"/>
        </w:rPr>
      </w:pPr>
      <w:r>
        <w:rPr>
          <w:sz w:val="28"/>
          <w:szCs w:val="28"/>
        </w:rPr>
        <w:t>Event Report</w:t>
      </w:r>
    </w:p>
    <w:p w14:paraId="77EBEE5D" w14:textId="312464A4" w:rsidR="00C80F35" w:rsidRDefault="00C80F35"/>
    <w:p w14:paraId="5C35AEFC" w14:textId="15C38F4E" w:rsidR="00C80F35" w:rsidRDefault="00C80F35">
      <w:r>
        <w:t xml:space="preserve">This is a collection of bullet points summarizing the </w:t>
      </w:r>
      <w:r w:rsidR="006A10DC">
        <w:t>202</w:t>
      </w:r>
      <w:r w:rsidR="00467289">
        <w:t>2</w:t>
      </w:r>
      <w:r w:rsidR="006A10DC">
        <w:t xml:space="preserve"> </w:t>
      </w:r>
      <w:r>
        <w:t>SHW Holiday Dinner and recommendations for the next Holiday Dinner.</w:t>
      </w:r>
    </w:p>
    <w:p w14:paraId="1D0B39F4" w14:textId="52BB0BEC" w:rsidR="00C80F35" w:rsidRDefault="00C80F35"/>
    <w:p w14:paraId="6CC5509C" w14:textId="61800939" w:rsidR="00C80F35" w:rsidRPr="00467289" w:rsidRDefault="00E1185E" w:rsidP="00C80F35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Calyn McKnight was the caterer for the event.  Her email </w:t>
      </w:r>
      <w:r w:rsidRPr="00E8115B">
        <w:rPr>
          <w:rFonts w:cstheme="minorHAnsi"/>
        </w:rPr>
        <w:t xml:space="preserve">address is </w:t>
      </w:r>
      <w:hyperlink r:id="rId8" w:history="1">
        <w:r w:rsidRPr="00E8115B">
          <w:rPr>
            <w:rStyle w:val="Hyperlink"/>
            <w:rFonts w:cstheme="minorHAnsi"/>
            <w:shd w:val="clear" w:color="auto" w:fill="FFFFFF"/>
          </w:rPr>
          <w:t>calynrae@comcast.net</w:t>
        </w:r>
      </w:hyperlink>
      <w:r w:rsidRPr="007C1507">
        <w:rPr>
          <w:rFonts w:cstheme="minorHAnsi"/>
          <w:shd w:val="clear" w:color="auto" w:fill="FFFFFF"/>
        </w:rPr>
        <w:t>,</w:t>
      </w:r>
      <w:r w:rsidR="006A10DC">
        <w:rPr>
          <w:rFonts w:cstheme="minorHAnsi"/>
          <w:shd w:val="clear" w:color="auto" w:fill="FFFFFF"/>
        </w:rPr>
        <w:t xml:space="preserve"> phone</w:t>
      </w:r>
      <w:r w:rsidRPr="007C1507">
        <w:rPr>
          <w:rFonts w:cstheme="minorHAnsi"/>
          <w:shd w:val="clear" w:color="auto" w:fill="FFFFFF"/>
        </w:rPr>
        <w:t xml:space="preserve"> 916-601-9921.  </w:t>
      </w:r>
    </w:p>
    <w:p w14:paraId="084004A0" w14:textId="77777777" w:rsidR="00467289" w:rsidRPr="00467289" w:rsidRDefault="00467289" w:rsidP="004672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467289">
        <w:rPr>
          <w:rFonts w:eastAsia="Times New Roman" w:cstheme="minorHAnsi"/>
          <w:color w:val="1D2228"/>
        </w:rPr>
        <w:t>The table list did not include a check-in table or a table for wines provided by the membership.</w:t>
      </w:r>
    </w:p>
    <w:p w14:paraId="1AFE29C5" w14:textId="35E66883" w:rsidR="00467289" w:rsidRPr="00467289" w:rsidRDefault="00467289" w:rsidP="004672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467289">
        <w:rPr>
          <w:rFonts w:eastAsia="Times New Roman" w:cstheme="minorHAnsi"/>
          <w:color w:val="1D2228"/>
        </w:rPr>
        <w:t>We liked the tent card system at the entry point.</w:t>
      </w:r>
    </w:p>
    <w:p w14:paraId="23953486" w14:textId="412B528C" w:rsidR="00467289" w:rsidRPr="00467289" w:rsidRDefault="00467289" w:rsidP="004672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467289">
        <w:rPr>
          <w:rFonts w:eastAsia="Times New Roman" w:cstheme="minorHAnsi"/>
          <w:color w:val="1D2228"/>
        </w:rPr>
        <w:t>It was not clear how to pay for silent auction items.  At other fundraisers there is usually a cashier at the door before leaving the event. </w:t>
      </w:r>
    </w:p>
    <w:p w14:paraId="2E0CB6DF" w14:textId="7659D8EC" w:rsidR="00467289" w:rsidRPr="00467289" w:rsidRDefault="00467289" w:rsidP="004672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467289">
        <w:rPr>
          <w:rFonts w:eastAsia="Times New Roman" w:cstheme="minorHAnsi"/>
          <w:color w:val="1D2228"/>
        </w:rPr>
        <w:t>Not sure if it was necessary to announce the winner of each auction item.  The raffles, yes. </w:t>
      </w:r>
    </w:p>
    <w:p w14:paraId="38D059B6" w14:textId="4E17BDCB" w:rsidR="00467289" w:rsidRPr="00467289" w:rsidRDefault="00467289" w:rsidP="004672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467289">
        <w:rPr>
          <w:rFonts w:eastAsia="Times New Roman" w:cstheme="minorHAnsi"/>
          <w:color w:val="1D2228"/>
        </w:rPr>
        <w:t>The final table count was not communicated to us until the start of the event. Fortunately, we brought additional table decorations in case more tables were added.</w:t>
      </w:r>
    </w:p>
    <w:p w14:paraId="2C0E66A5" w14:textId="64FC372C" w:rsidR="00467289" w:rsidRPr="00467289" w:rsidRDefault="00467289" w:rsidP="004672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467289">
        <w:rPr>
          <w:rFonts w:eastAsia="Times New Roman" w:cstheme="minorHAnsi"/>
          <w:color w:val="1D2228"/>
        </w:rPr>
        <w:t>Better communication with the caterer if, or how many, dessert napkins or plates are needed.</w:t>
      </w:r>
    </w:p>
    <w:p w14:paraId="07EEAB0C" w14:textId="77777777" w:rsidR="00467289" w:rsidRPr="00467289" w:rsidRDefault="00467289" w:rsidP="00C80F35">
      <w:pPr>
        <w:pStyle w:val="ListParagraph"/>
        <w:numPr>
          <w:ilvl w:val="0"/>
          <w:numId w:val="1"/>
        </w:numPr>
        <w:rPr>
          <w:rFonts w:cstheme="minorHAnsi"/>
        </w:rPr>
      </w:pPr>
    </w:p>
    <w:sectPr w:rsidR="00467289" w:rsidRPr="004672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5602" w14:textId="77777777" w:rsidR="00340CE1" w:rsidRDefault="00340CE1" w:rsidP="00801FE3">
      <w:pPr>
        <w:spacing w:after="0" w:line="240" w:lineRule="auto"/>
      </w:pPr>
      <w:r>
        <w:separator/>
      </w:r>
    </w:p>
  </w:endnote>
  <w:endnote w:type="continuationSeparator" w:id="0">
    <w:p w14:paraId="12EA8955" w14:textId="77777777" w:rsidR="00340CE1" w:rsidRDefault="00340CE1" w:rsidP="0080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1B5C" w14:textId="7F685B35" w:rsidR="00801FE3" w:rsidRDefault="00801FE3">
    <w:pPr>
      <w:pStyle w:val="Footer"/>
    </w:pPr>
    <w:r w:rsidRPr="00801FE3">
      <w:rPr>
        <w:sz w:val="16"/>
        <w:szCs w:val="16"/>
      </w:rPr>
      <w:t>Revised 20</w:t>
    </w:r>
    <w:r w:rsidR="00A225E6">
      <w:rPr>
        <w:sz w:val="16"/>
        <w:szCs w:val="16"/>
      </w:rPr>
      <w:t>2</w:t>
    </w:r>
    <w:r w:rsidR="00467289">
      <w:rPr>
        <w:sz w:val="16"/>
        <w:szCs w:val="16"/>
      </w:rPr>
      <w:t>30101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3F2F" w14:textId="77777777" w:rsidR="00340CE1" w:rsidRDefault="00340CE1" w:rsidP="00801FE3">
      <w:pPr>
        <w:spacing w:after="0" w:line="240" w:lineRule="auto"/>
      </w:pPr>
      <w:r>
        <w:separator/>
      </w:r>
    </w:p>
  </w:footnote>
  <w:footnote w:type="continuationSeparator" w:id="0">
    <w:p w14:paraId="5EEC6BDE" w14:textId="77777777" w:rsidR="00340CE1" w:rsidRDefault="00340CE1" w:rsidP="0080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3CA9"/>
    <w:multiLevelType w:val="hybridMultilevel"/>
    <w:tmpl w:val="D6A2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F40CF"/>
    <w:multiLevelType w:val="hybridMultilevel"/>
    <w:tmpl w:val="4DCE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986084">
    <w:abstractNumId w:val="0"/>
  </w:num>
  <w:num w:numId="2" w16cid:durableId="85958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35"/>
    <w:rsid w:val="000100A7"/>
    <w:rsid w:val="00021057"/>
    <w:rsid w:val="00092A47"/>
    <w:rsid w:val="000E19DA"/>
    <w:rsid w:val="00135505"/>
    <w:rsid w:val="001A2601"/>
    <w:rsid w:val="002011EB"/>
    <w:rsid w:val="002E4A74"/>
    <w:rsid w:val="00326497"/>
    <w:rsid w:val="00326F4B"/>
    <w:rsid w:val="003300E4"/>
    <w:rsid w:val="00340CE1"/>
    <w:rsid w:val="00371D13"/>
    <w:rsid w:val="00391B0E"/>
    <w:rsid w:val="003D05CF"/>
    <w:rsid w:val="00467289"/>
    <w:rsid w:val="004B0206"/>
    <w:rsid w:val="004F6083"/>
    <w:rsid w:val="005F3543"/>
    <w:rsid w:val="006A10DC"/>
    <w:rsid w:val="006D1E76"/>
    <w:rsid w:val="006E4FF9"/>
    <w:rsid w:val="00717120"/>
    <w:rsid w:val="00737DD2"/>
    <w:rsid w:val="007C1507"/>
    <w:rsid w:val="00801F77"/>
    <w:rsid w:val="00801FE3"/>
    <w:rsid w:val="008046D5"/>
    <w:rsid w:val="00943422"/>
    <w:rsid w:val="00965952"/>
    <w:rsid w:val="009F0FFA"/>
    <w:rsid w:val="00A225E6"/>
    <w:rsid w:val="00B3617B"/>
    <w:rsid w:val="00BA3CC9"/>
    <w:rsid w:val="00C6527F"/>
    <w:rsid w:val="00C80F35"/>
    <w:rsid w:val="00E1185E"/>
    <w:rsid w:val="00E8115B"/>
    <w:rsid w:val="00E96E43"/>
    <w:rsid w:val="00EC6040"/>
    <w:rsid w:val="00F50576"/>
    <w:rsid w:val="00F52399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93444"/>
  <w15:chartTrackingRefBased/>
  <w15:docId w15:val="{401501E1-8299-4E39-BF49-069F098D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8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E3"/>
  </w:style>
  <w:style w:type="paragraph" w:styleId="Footer">
    <w:name w:val="footer"/>
    <w:basedOn w:val="Normal"/>
    <w:link w:val="FooterChar"/>
    <w:uiPriority w:val="99"/>
    <w:unhideWhenUsed/>
    <w:rsid w:val="0080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ynrae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46087-DC85-4591-B9BD-6BF475EE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Wharton</dc:creator>
  <cp:keywords/>
  <dc:description/>
  <cp:lastModifiedBy>Robert Wharton</cp:lastModifiedBy>
  <cp:revision>2</cp:revision>
  <dcterms:created xsi:type="dcterms:W3CDTF">2023-01-03T05:43:00Z</dcterms:created>
  <dcterms:modified xsi:type="dcterms:W3CDTF">2023-01-03T05:43:00Z</dcterms:modified>
</cp:coreProperties>
</file>